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9C" w:rsidRDefault="00B5359C" w:rsidP="00B5359C">
      <w:pPr>
        <w:tabs>
          <w:tab w:val="left" w:pos="1716"/>
        </w:tabs>
        <w:spacing w:after="0" w:line="240" w:lineRule="auto"/>
        <w:ind w:right="1700"/>
        <w:rPr>
          <w:rFonts w:ascii="Times New Roman" w:eastAsia="Swis721 WGL4 BT" w:hAnsi="Times New Roman" w:cs="Times New Roman"/>
          <w:w w:val="75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 w:cs="Times New Roman"/>
          <w:w w:val="75"/>
          <w:sz w:val="28"/>
          <w:szCs w:val="28"/>
          <w:lang w:val="pl-PL"/>
        </w:rPr>
        <w:t>Ewa Molesztak-Kwapisz</w:t>
      </w:r>
    </w:p>
    <w:p w:rsidR="00B5359C" w:rsidRDefault="00B5359C" w:rsidP="00B5359C">
      <w:pPr>
        <w:tabs>
          <w:tab w:val="left" w:pos="1716"/>
        </w:tabs>
        <w:spacing w:after="0" w:line="240" w:lineRule="auto"/>
        <w:ind w:right="1700"/>
        <w:rPr>
          <w:rFonts w:ascii="Times New Roman" w:eastAsia="Swis721 WGL4 BT" w:hAnsi="Times New Roman" w:cs="Times New Roman"/>
          <w:w w:val="75"/>
          <w:sz w:val="28"/>
          <w:szCs w:val="28"/>
          <w:lang w:val="pl-PL"/>
        </w:rPr>
      </w:pPr>
    </w:p>
    <w:p w:rsidR="006B6B03" w:rsidRPr="00B5359C" w:rsidRDefault="00B5359C" w:rsidP="00B5359C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Times New Roman" w:eastAsia="Swis721 WGL4 BT" w:hAnsi="Times New Roman" w:cs="Times New Roman"/>
          <w:sz w:val="28"/>
          <w:szCs w:val="28"/>
          <w:lang w:val="pl-PL"/>
        </w:rPr>
      </w:pPr>
      <w:r>
        <w:rPr>
          <w:rFonts w:ascii="Times New Roman" w:eastAsia="Swis721 WGL4 BT" w:hAnsi="Times New Roman" w:cs="Times New Roman"/>
          <w:w w:val="75"/>
          <w:sz w:val="28"/>
          <w:szCs w:val="28"/>
          <w:lang w:val="pl-PL"/>
        </w:rPr>
        <w:t>OGÓLNE KRYTERIA OCENIANIA Z JĘZYKA POLSKIEGO W KLASIE VI C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teczny</w:t>
      </w:r>
    </w:p>
    <w:p w:rsidR="006B6B03" w:rsidRPr="00B5359C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B5359C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5359C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asy </w:t>
      </w:r>
      <w:r w:rsidR="00F441FD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szóstej</w:t>
      </w:r>
      <w:r w:rsidRPr="00B5359C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liwia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osi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ąga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lów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polonistyc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6B6B03" w:rsidRPr="00B5359C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y</w:t>
      </w:r>
    </w:p>
    <w:p w:rsidR="006B6B03" w:rsidRPr="00B5359C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B5359C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5359C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asy </w:t>
      </w:r>
      <w:r w:rsidR="00F441FD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szóstej</w:t>
      </w:r>
      <w:r w:rsidRPr="00B5359C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umo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liwia osi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ąga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lów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polonistyc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6B6B03" w:rsidRPr="00B5359C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B5359C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ć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tyczne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B5359C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im</w:t>
      </w:r>
      <w:r w:rsidRPr="00B5359C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poziomie trudności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zny</w:t>
      </w:r>
    </w:p>
    <w:p w:rsidR="006B6B03" w:rsidRPr="00B5359C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iom</w:t>
      </w:r>
      <w:r w:rsidRPr="00B5359C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dobytych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ności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B5359C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obj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tych</w:t>
      </w:r>
      <w:r w:rsidRPr="00B5359C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duk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="00F441FD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szóstej</w:t>
      </w:r>
      <w:r w:rsidRPr="00B5359C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5359C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5359C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gramie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ynik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cych</w:t>
      </w:r>
      <w:r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="00F441FD"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br/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B6B03" w:rsidRPr="00B5359C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onuje</w:t>
      </w:r>
      <w:r w:rsidRPr="00B5359C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5359C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B5359C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ne</w:t>
      </w:r>
      <w:r w:rsidRPr="00B5359C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rednim</w:t>
      </w:r>
      <w:r w:rsidRPr="00B5359C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iomie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grami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cych</w:t>
      </w:r>
      <w:r w:rsidRPr="00B5359C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B5359C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popr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wn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12"/>
          <w:w w:val="9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B5359C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domości</w:t>
      </w:r>
      <w:r w:rsidRPr="00B5359C">
        <w:rPr>
          <w:rFonts w:ascii="Times New Roman" w:eastAsia="Quasi-LucidaBright" w:hAnsi="Times New Roman" w:cs="Times New Roman"/>
          <w:spacing w:val="-13"/>
          <w:w w:val="9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umi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tności</w:t>
      </w:r>
      <w:r w:rsidRPr="00B5359C">
        <w:rPr>
          <w:rFonts w:ascii="Times New Roman" w:eastAsia="Quasi-LucidaBright" w:hAnsi="Times New Roman" w:cs="Times New Roman"/>
          <w:spacing w:val="-13"/>
          <w:w w:val="9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progr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mie</w:t>
      </w:r>
      <w:r w:rsidRPr="00B5359C">
        <w:rPr>
          <w:rFonts w:ascii="Times New Roman" w:eastAsia="Quasi-LucidaBright" w:hAnsi="Times New Roman" w:cs="Times New Roman"/>
          <w:spacing w:val="-14"/>
          <w:w w:val="9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ia </w:t>
      </w:r>
      <w:r w:rsidRPr="00B5359C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br/>
        <w:t>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ynik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5359C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5359C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nia 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B5359C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tyczne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B5359C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5359C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5359C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yty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5359C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rozwi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B5359C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lnie</w:t>
      </w:r>
      <w:r w:rsidRPr="00B5359C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tyczne</w:t>
      </w:r>
      <w:r w:rsidRPr="00B5359C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yczne</w:t>
      </w:r>
      <w:r w:rsidRPr="00B5359C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te</w:t>
      </w:r>
      <w:r w:rsidRPr="00B5359C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5359C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5359C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wyni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ce z</w:t>
      </w:r>
      <w:r w:rsidRPr="00B5359C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5359C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B5359C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5359C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="00B5359C"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="00B5359C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="00B5359C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B5359C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B5359C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prob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mów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br/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ych sytu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B5359C"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B5359C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B5359C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</w:pP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5359C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biegle</w:t>
      </w:r>
      <w:r w:rsidRPr="00B5359C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5359C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yty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 i umiejętnościami w rozwiązywaniu pro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B5359C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tycznych</w:t>
      </w:r>
      <w:r w:rsidRPr="00B5359C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ycznych</w:t>
      </w:r>
      <w:r w:rsidRPr="00B5359C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objętych</w:t>
      </w:r>
      <w:r w:rsidRPr="00B5359C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amem</w:t>
      </w:r>
      <w:r w:rsidRPr="00B5359C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5359C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5359C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wyni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z</w:t>
      </w:r>
      <w:r w:rsidRPr="00B5359C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5359C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5359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535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5359C">
        <w:rPr>
          <w:rFonts w:ascii="Times New Roman" w:eastAsia="Quasi-LucidaBright" w:hAnsi="Times New Roman" w:cs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</w:pPr>
    </w:p>
    <w:p w:rsidR="006B6B03" w:rsidRPr="00B5359C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B5359C" w:rsidRDefault="00B5359C" w:rsidP="00B5359C">
      <w:pPr>
        <w:tabs>
          <w:tab w:val="left" w:pos="1716"/>
        </w:tabs>
        <w:spacing w:after="0" w:line="240" w:lineRule="auto"/>
        <w:ind w:left="1723" w:right="1692"/>
        <w:jc w:val="center"/>
        <w:rPr>
          <w:rFonts w:ascii="Times New Roman" w:eastAsia="Swis721 WGL4 BT" w:hAnsi="Times New Roman" w:cs="Times New Roman"/>
          <w:b/>
          <w:color w:val="000000"/>
          <w:w w:val="78"/>
          <w:sz w:val="28"/>
          <w:szCs w:val="28"/>
          <w:lang w:val="pl-PL"/>
        </w:rPr>
      </w:pPr>
      <w:r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lastRenderedPageBreak/>
        <w:t>S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ZCZE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spacing w:val="-1"/>
          <w:w w:val="73"/>
          <w:sz w:val="28"/>
          <w:szCs w:val="28"/>
          <w:lang w:val="pl-PL"/>
        </w:rPr>
        <w:t>G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>Ó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spacing w:val="-14"/>
          <w:w w:val="73"/>
          <w:sz w:val="28"/>
          <w:szCs w:val="28"/>
          <w:lang w:val="pl-PL"/>
        </w:rPr>
        <w:t>Ł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3"/>
          <w:sz w:val="28"/>
          <w:szCs w:val="28"/>
          <w:lang w:val="pl-PL"/>
        </w:rPr>
        <w:t xml:space="preserve">OWE 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spacing w:val="1"/>
          <w:w w:val="76"/>
          <w:sz w:val="28"/>
          <w:szCs w:val="28"/>
          <w:lang w:val="pl-PL"/>
        </w:rPr>
        <w:t>K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5"/>
          <w:sz w:val="28"/>
          <w:szCs w:val="28"/>
          <w:lang w:val="pl-PL"/>
        </w:rPr>
        <w:t>RYTER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spacing w:val="-1"/>
          <w:w w:val="75"/>
          <w:sz w:val="28"/>
          <w:szCs w:val="28"/>
          <w:lang w:val="pl-PL"/>
        </w:rPr>
        <w:t>I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8"/>
          <w:sz w:val="28"/>
          <w:szCs w:val="28"/>
          <w:lang w:val="pl-PL"/>
        </w:rPr>
        <w:t xml:space="preserve">A 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6"/>
          <w:sz w:val="28"/>
          <w:szCs w:val="28"/>
          <w:lang w:val="pl-PL"/>
        </w:rPr>
        <w:t xml:space="preserve">OCENIANIA </w:t>
      </w:r>
      <w:r w:rsidRPr="00B5359C">
        <w:rPr>
          <w:rFonts w:ascii="Times New Roman" w:eastAsia="Swis721 WGL4 BT" w:hAnsi="Times New Roman" w:cs="Times New Roman"/>
          <w:b/>
          <w:color w:val="000000"/>
          <w:w w:val="76"/>
          <w:sz w:val="28"/>
          <w:szCs w:val="28"/>
          <w:lang w:val="pl-PL"/>
        </w:rPr>
        <w:t xml:space="preserve">Z JĘZYKA POLSKIEGO 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6"/>
          <w:sz w:val="28"/>
          <w:szCs w:val="28"/>
          <w:lang w:val="pl-PL"/>
        </w:rPr>
        <w:t xml:space="preserve">DLA KLASY </w:t>
      </w:r>
      <w:r w:rsidR="006B6B03" w:rsidRPr="00B5359C">
        <w:rPr>
          <w:rFonts w:ascii="Times New Roman" w:eastAsia="Swis721 WGL4 BT" w:hAnsi="Times New Roman" w:cs="Times New Roman"/>
          <w:b/>
          <w:color w:val="000000"/>
          <w:w w:val="78"/>
          <w:sz w:val="28"/>
          <w:szCs w:val="28"/>
          <w:lang w:val="pl-PL"/>
        </w:rPr>
        <w:t>VI</w:t>
      </w:r>
      <w:r w:rsidRPr="00B5359C">
        <w:rPr>
          <w:rFonts w:ascii="Times New Roman" w:eastAsia="Swis721 WGL4 BT" w:hAnsi="Times New Roman" w:cs="Times New Roman"/>
          <w:b/>
          <w:color w:val="000000"/>
          <w:w w:val="78"/>
          <w:sz w:val="28"/>
          <w:szCs w:val="28"/>
          <w:lang w:val="pl-PL"/>
        </w:rPr>
        <w:t xml:space="preserve"> c</w:t>
      </w:r>
    </w:p>
    <w:p w:rsidR="00B5359C" w:rsidRPr="00B5359C" w:rsidRDefault="00B5359C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sz w:val="28"/>
          <w:szCs w:val="28"/>
          <w:lang w:val="pl-PL"/>
        </w:rPr>
      </w:pPr>
    </w:p>
    <w:p w:rsidR="00D56D2D" w:rsidRPr="00B5359C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B5359C">
        <w:rPr>
          <w:rFonts w:ascii="Times New Roman" w:hAnsi="Times New Roman" w:cs="Times New Roman"/>
          <w:w w:val="78"/>
          <w:sz w:val="28"/>
          <w:szCs w:val="28"/>
          <w:lang w:val="pl-PL"/>
        </w:rPr>
        <w:t>(</w:t>
      </w:r>
      <w:r w:rsidR="00F50DB1" w:rsidRPr="00B5359C">
        <w:rPr>
          <w:rFonts w:ascii="Times New Roman" w:hAnsi="Times New Roman" w:cs="Times New Roman"/>
          <w:w w:val="78"/>
          <w:sz w:val="28"/>
          <w:szCs w:val="28"/>
          <w:lang w:val="pl-PL"/>
        </w:rPr>
        <w:t xml:space="preserve">umiejętności </w:t>
      </w:r>
      <w:r w:rsidRPr="00B5359C">
        <w:rPr>
          <w:rFonts w:ascii="Times New Roman" w:hAnsi="Times New Roman" w:cs="Times New Roman"/>
          <w:w w:val="78"/>
          <w:sz w:val="28"/>
          <w:szCs w:val="28"/>
          <w:lang w:val="pl-PL"/>
        </w:rPr>
        <w:t>ucznia – absolwenta drugiego etapu edukacyjnego</w:t>
      </w:r>
      <w:r w:rsidR="00E33FCF" w:rsidRPr="00B5359C">
        <w:rPr>
          <w:rFonts w:ascii="Times New Roman" w:hAnsi="Times New Roman" w:cs="Times New Roman"/>
          <w:w w:val="78"/>
          <w:sz w:val="28"/>
          <w:szCs w:val="28"/>
          <w:lang w:val="pl-PL"/>
        </w:rPr>
        <w:t xml:space="preserve"> szkoły podstawowej</w:t>
      </w:r>
      <w:r w:rsidRPr="00B5359C">
        <w:rPr>
          <w:rFonts w:ascii="Times New Roman" w:hAnsi="Times New Roman" w:cs="Times New Roman"/>
          <w:w w:val="78"/>
          <w:sz w:val="28"/>
          <w:szCs w:val="28"/>
          <w:lang w:val="pl-PL"/>
        </w:rPr>
        <w:t>)</w:t>
      </w:r>
    </w:p>
    <w:p w:rsidR="00430BA2" w:rsidRPr="00B5359C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C44FE3" w:rsidRPr="00B5359C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5359C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liczebnika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je, uzasadnia;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B5359C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B5359C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02" w:rsidRDefault="00350302" w:rsidP="00E06EF8">
      <w:pPr>
        <w:spacing w:after="0" w:line="240" w:lineRule="auto"/>
      </w:pPr>
      <w:r>
        <w:separator/>
      </w:r>
    </w:p>
  </w:endnote>
  <w:endnote w:type="continuationSeparator" w:id="0">
    <w:p w:rsidR="00350302" w:rsidRDefault="00350302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02" w:rsidRDefault="00350302" w:rsidP="00E06EF8">
      <w:pPr>
        <w:spacing w:after="0" w:line="240" w:lineRule="auto"/>
      </w:pPr>
      <w:r>
        <w:separator/>
      </w:r>
    </w:p>
  </w:footnote>
  <w:footnote w:type="continuationSeparator" w:id="0">
    <w:p w:rsidR="00350302" w:rsidRDefault="00350302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996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359C" w:rsidRDefault="00B5359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59C" w:rsidRDefault="00B53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0302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5212C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1254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5359C"/>
    <w:rsid w:val="00B7014E"/>
    <w:rsid w:val="00B768A2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8268</Words>
  <Characters>49609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grzegorz</cp:lastModifiedBy>
  <cp:revision>3</cp:revision>
  <cp:lastPrinted>2020-09-04T18:15:00Z</cp:lastPrinted>
  <dcterms:created xsi:type="dcterms:W3CDTF">2020-09-06T11:04:00Z</dcterms:created>
  <dcterms:modified xsi:type="dcterms:W3CDTF">2020-09-06T11:04:00Z</dcterms:modified>
</cp:coreProperties>
</file>